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37A3" w14:textId="77777777" w:rsidR="00D405F1" w:rsidRDefault="00D405F1" w:rsidP="00AD5BEE">
      <w:pPr>
        <w:spacing w:after="0" w:line="240" w:lineRule="auto"/>
        <w:rPr>
          <w:u w:val="single"/>
        </w:rPr>
      </w:pPr>
    </w:p>
    <w:p w14:paraId="2B5E4F3E" w14:textId="77777777" w:rsidR="00D405F1" w:rsidRDefault="00D405F1" w:rsidP="00EF51ED">
      <w:pPr>
        <w:spacing w:after="0" w:line="240" w:lineRule="auto"/>
        <w:jc w:val="center"/>
        <w:rPr>
          <w:u w:val="single"/>
        </w:rPr>
      </w:pPr>
    </w:p>
    <w:p w14:paraId="5C12CDFF" w14:textId="77777777" w:rsidR="00D405F1" w:rsidRDefault="00D405F1" w:rsidP="00EF51ED">
      <w:pPr>
        <w:spacing w:after="0" w:line="240" w:lineRule="auto"/>
        <w:jc w:val="center"/>
        <w:rPr>
          <w:u w:val="single"/>
        </w:rPr>
      </w:pPr>
    </w:p>
    <w:p w14:paraId="58758C9F" w14:textId="77777777" w:rsidR="00D405F1" w:rsidRDefault="00D405F1" w:rsidP="00EF51ED">
      <w:pPr>
        <w:spacing w:after="0" w:line="240" w:lineRule="auto"/>
        <w:rPr>
          <w:u w:val="single"/>
        </w:rPr>
      </w:pPr>
    </w:p>
    <w:p w14:paraId="30A09990" w14:textId="77777777" w:rsidR="00D405F1" w:rsidRDefault="00D405F1" w:rsidP="00EF51ED">
      <w:pPr>
        <w:spacing w:after="0" w:line="240" w:lineRule="auto"/>
        <w:rPr>
          <w:b/>
          <w:u w:val="single"/>
        </w:rPr>
      </w:pPr>
    </w:p>
    <w:p w14:paraId="1C2FEF13" w14:textId="77777777" w:rsidR="00D405F1" w:rsidRPr="00EF51ED" w:rsidRDefault="00D405F1" w:rsidP="00EF51ED">
      <w:pPr>
        <w:spacing w:after="0" w:line="240" w:lineRule="auto"/>
        <w:rPr>
          <w:b/>
          <w:u w:val="single"/>
        </w:rPr>
      </w:pPr>
    </w:p>
    <w:p w14:paraId="75F3637F" w14:textId="77777777" w:rsidR="00D405F1" w:rsidRDefault="00D405F1" w:rsidP="00EF51ED">
      <w:pPr>
        <w:spacing w:after="0" w:line="240" w:lineRule="auto"/>
        <w:rPr>
          <w:b/>
        </w:rPr>
      </w:pPr>
      <w:r w:rsidRPr="00EF51ED">
        <w:rPr>
          <w:b/>
        </w:rPr>
        <w:t>SR. CONTRIBUYENTE:</w:t>
      </w:r>
    </w:p>
    <w:p w14:paraId="153CF6CD" w14:textId="77777777" w:rsidR="00D405F1" w:rsidRDefault="00D405F1" w:rsidP="00EF51ED">
      <w:pPr>
        <w:spacing w:after="0" w:line="240" w:lineRule="auto"/>
        <w:rPr>
          <w:b/>
        </w:rPr>
      </w:pPr>
    </w:p>
    <w:p w14:paraId="5ED4CD18" w14:textId="77777777" w:rsidR="00D405F1" w:rsidRDefault="00D405F1" w:rsidP="00EF51ED">
      <w:pPr>
        <w:spacing w:after="0" w:line="240" w:lineRule="auto"/>
        <w:rPr>
          <w:b/>
        </w:rPr>
      </w:pPr>
    </w:p>
    <w:p w14:paraId="24CCFB85" w14:textId="77777777" w:rsidR="00D405F1" w:rsidRPr="00EF51ED" w:rsidRDefault="00D405F1" w:rsidP="00EF51ED">
      <w:pPr>
        <w:spacing w:after="0" w:line="240" w:lineRule="auto"/>
        <w:rPr>
          <w:b/>
        </w:rPr>
      </w:pPr>
    </w:p>
    <w:p w14:paraId="66D9E313" w14:textId="123B59A7" w:rsidR="007B1C07" w:rsidRDefault="00D405F1" w:rsidP="00AD5BEE">
      <w:pPr>
        <w:spacing w:after="0" w:line="240" w:lineRule="auto"/>
        <w:ind w:firstLine="1843"/>
        <w:jc w:val="both"/>
        <w:rPr>
          <w:rFonts w:asciiTheme="minorHAnsi" w:hAnsiTheme="minorHAnsi"/>
        </w:rPr>
      </w:pPr>
      <w:r>
        <w:t xml:space="preserve">  </w:t>
      </w:r>
      <w:r w:rsidRPr="000636AB">
        <w:rPr>
          <w:rFonts w:asciiTheme="minorHAnsi" w:hAnsiTheme="minorHAnsi"/>
        </w:rPr>
        <w:t>El Artículo 25° de la Ley de Rentas Municipales, establece que se deberá presenta</w:t>
      </w:r>
      <w:r w:rsidR="008A2367">
        <w:rPr>
          <w:rFonts w:asciiTheme="minorHAnsi" w:hAnsiTheme="minorHAnsi"/>
        </w:rPr>
        <w:t>r</w:t>
      </w:r>
      <w:r w:rsidR="00E55AE1">
        <w:rPr>
          <w:rFonts w:asciiTheme="minorHAnsi" w:hAnsiTheme="minorHAnsi"/>
        </w:rPr>
        <w:t xml:space="preserve"> durante el mes de </w:t>
      </w:r>
      <w:r w:rsidR="00E45BD7">
        <w:rPr>
          <w:rFonts w:asciiTheme="minorHAnsi" w:hAnsiTheme="minorHAnsi"/>
        </w:rPr>
        <w:t>mayo</w:t>
      </w:r>
      <w:r w:rsidR="00E55AE1">
        <w:rPr>
          <w:rFonts w:asciiTheme="minorHAnsi" w:hAnsiTheme="minorHAnsi"/>
        </w:rPr>
        <w:t xml:space="preserve"> año 202</w:t>
      </w:r>
      <w:r w:rsidR="005A13A3">
        <w:rPr>
          <w:rFonts w:asciiTheme="minorHAnsi" w:hAnsiTheme="minorHAnsi"/>
        </w:rPr>
        <w:t>6</w:t>
      </w:r>
      <w:r w:rsidRPr="000636AB">
        <w:rPr>
          <w:rFonts w:asciiTheme="minorHAnsi" w:hAnsiTheme="minorHAnsi"/>
        </w:rPr>
        <w:t xml:space="preserve"> en la Municipalidad donde se encuentra ubicada la casa matriz, una declaración que incluye el número de trabajadores de cada una de las sucursales. Para cumplir con dicho trámite se adjunta Formulario, el cual tiene como fecha de presentación hasta el 31 </w:t>
      </w:r>
      <w:r w:rsidR="00E55AE1">
        <w:rPr>
          <w:rFonts w:asciiTheme="minorHAnsi" w:hAnsiTheme="minorHAnsi"/>
        </w:rPr>
        <w:t>de mayo de 202</w:t>
      </w:r>
      <w:r w:rsidR="005A13A3">
        <w:rPr>
          <w:rFonts w:asciiTheme="minorHAnsi" w:hAnsiTheme="minorHAnsi"/>
        </w:rPr>
        <w:t>6</w:t>
      </w:r>
      <w:r w:rsidR="007B1C07">
        <w:rPr>
          <w:rFonts w:asciiTheme="minorHAnsi" w:hAnsiTheme="minorHAnsi"/>
        </w:rPr>
        <w:t>, de lo contrario el Municipio se encuentra facultado para aplicar la multa establecida en el Decreto Ley 3.069/1979 artículo N° 5</w:t>
      </w:r>
      <w:r w:rsidR="002952C3">
        <w:rPr>
          <w:rFonts w:asciiTheme="minorHAnsi" w:hAnsiTheme="minorHAnsi"/>
        </w:rPr>
        <w:t>2</w:t>
      </w:r>
      <w:r w:rsidR="007B1C07">
        <w:rPr>
          <w:rFonts w:asciiTheme="minorHAnsi" w:hAnsiTheme="minorHAnsi"/>
        </w:rPr>
        <w:t xml:space="preserve"> (hasta </w:t>
      </w:r>
      <w:r w:rsidR="002952C3">
        <w:rPr>
          <w:rFonts w:asciiTheme="minorHAnsi" w:hAnsiTheme="minorHAnsi"/>
        </w:rPr>
        <w:t>50%</w:t>
      </w:r>
      <w:r w:rsidR="0021090C">
        <w:rPr>
          <w:rFonts w:asciiTheme="minorHAnsi" w:hAnsiTheme="minorHAnsi"/>
        </w:rPr>
        <w:t xml:space="preserve"> del valor de la patente, la que se cobrará conjuntamente con esta última</w:t>
      </w:r>
      <w:r w:rsidR="007B1C07">
        <w:rPr>
          <w:rFonts w:asciiTheme="minorHAnsi" w:hAnsiTheme="minorHAnsi"/>
        </w:rPr>
        <w:t>).</w:t>
      </w:r>
    </w:p>
    <w:p w14:paraId="4FE92DDD" w14:textId="77777777" w:rsidR="007B1C07" w:rsidRDefault="007B1C07" w:rsidP="00AD5BEE">
      <w:pPr>
        <w:spacing w:after="0" w:line="240" w:lineRule="auto"/>
        <w:ind w:firstLine="1843"/>
        <w:jc w:val="both"/>
        <w:rPr>
          <w:rFonts w:asciiTheme="minorHAnsi" w:hAnsiTheme="minorHAnsi"/>
        </w:rPr>
      </w:pPr>
    </w:p>
    <w:p w14:paraId="3F914895" w14:textId="77777777" w:rsidR="00D405F1" w:rsidRPr="000636AB" w:rsidRDefault="00416E7D" w:rsidP="00AD5BEE">
      <w:pPr>
        <w:spacing w:after="0" w:line="240" w:lineRule="auto"/>
        <w:ind w:firstLine="1843"/>
        <w:jc w:val="both"/>
        <w:rPr>
          <w:rFonts w:asciiTheme="minorHAnsi" w:hAnsiTheme="minorHAnsi"/>
        </w:rPr>
      </w:pPr>
      <w:r w:rsidRPr="000636AB">
        <w:rPr>
          <w:rFonts w:asciiTheme="minorHAnsi" w:hAnsiTheme="minorHAnsi"/>
        </w:rPr>
        <w:t>Para realizar el trámite debe adjuntar los docum</w:t>
      </w:r>
      <w:r w:rsidR="000636AB">
        <w:rPr>
          <w:rFonts w:asciiTheme="minorHAnsi" w:hAnsiTheme="minorHAnsi"/>
        </w:rPr>
        <w:t>entos detallados a continuación:</w:t>
      </w:r>
    </w:p>
    <w:p w14:paraId="439A590A" w14:textId="77777777" w:rsidR="00D405F1" w:rsidRDefault="00D405F1" w:rsidP="00EF51ED">
      <w:pPr>
        <w:spacing w:after="0" w:line="240" w:lineRule="auto"/>
      </w:pPr>
    </w:p>
    <w:p w14:paraId="1356B777" w14:textId="7E17D011" w:rsidR="00D405F1" w:rsidRDefault="00D405F1" w:rsidP="00EF51ED">
      <w:pPr>
        <w:pStyle w:val="Prrafodelista"/>
        <w:numPr>
          <w:ilvl w:val="0"/>
          <w:numId w:val="1"/>
        </w:numPr>
        <w:spacing w:after="0" w:line="240" w:lineRule="auto"/>
      </w:pPr>
      <w:r>
        <w:t>FORMULARIO</w:t>
      </w:r>
      <w:r w:rsidR="00E55AE1">
        <w:t xml:space="preserve"> RENTA 202</w:t>
      </w:r>
      <w:r w:rsidR="005A13A3">
        <w:t>6</w:t>
      </w:r>
    </w:p>
    <w:p w14:paraId="00C91A1D" w14:textId="76E3C95F" w:rsidR="008A2367" w:rsidRDefault="00D405F1" w:rsidP="002C0BE8">
      <w:pPr>
        <w:pStyle w:val="Prrafodelista"/>
        <w:numPr>
          <w:ilvl w:val="0"/>
          <w:numId w:val="1"/>
        </w:numPr>
        <w:spacing w:after="0" w:line="240" w:lineRule="auto"/>
      </w:pPr>
      <w:r>
        <w:t>FORMULARIO</w:t>
      </w:r>
      <w:r w:rsidR="008A2367">
        <w:t xml:space="preserve"> DE DECLARACIÓ</w:t>
      </w:r>
      <w:r w:rsidR="00416E7D">
        <w:t xml:space="preserve">N DE TRABAJADORES (Se </w:t>
      </w:r>
      <w:r w:rsidR="008A2367">
        <w:t xml:space="preserve">adjunta formulario de </w:t>
      </w:r>
      <w:r w:rsidR="00E55AE1">
        <w:t>declaración de trabajadores 202</w:t>
      </w:r>
      <w:r w:rsidR="005A13A3">
        <w:t>6</w:t>
      </w:r>
      <w:r w:rsidR="008A2367">
        <w:t>)</w:t>
      </w:r>
    </w:p>
    <w:p w14:paraId="3DFB81C2" w14:textId="46240CE1" w:rsidR="00D405F1" w:rsidRDefault="00D405F1" w:rsidP="002C0BE8">
      <w:pPr>
        <w:pStyle w:val="Prrafodelista"/>
        <w:numPr>
          <w:ilvl w:val="0"/>
          <w:numId w:val="1"/>
        </w:numPr>
        <w:spacing w:after="0" w:line="240" w:lineRule="auto"/>
      </w:pPr>
      <w:r>
        <w:t xml:space="preserve">FOTOCOPIA </w:t>
      </w:r>
      <w:r w:rsidR="008A2367">
        <w:t>P</w:t>
      </w:r>
      <w:r w:rsidR="00E55AE1">
        <w:t>ATENTES PAGADAS 1° SEMESTRE 20</w:t>
      </w:r>
      <w:r w:rsidR="005A13A3">
        <w:t>26</w:t>
      </w:r>
      <w:r>
        <w:t xml:space="preserve"> DE LAS SUCURSALES.</w:t>
      </w:r>
    </w:p>
    <w:p w14:paraId="74ADC44B" w14:textId="77777777" w:rsidR="00D405F1" w:rsidRDefault="00D405F1" w:rsidP="008A2367">
      <w:pPr>
        <w:spacing w:after="0" w:line="240" w:lineRule="auto"/>
      </w:pPr>
    </w:p>
    <w:p w14:paraId="49506E3A" w14:textId="69EFB0BC" w:rsidR="008A2367" w:rsidRDefault="008A2367" w:rsidP="008A2367">
      <w:pPr>
        <w:spacing w:after="0" w:line="240" w:lineRule="auto"/>
        <w:rPr>
          <w:b/>
          <w:sz w:val="26"/>
          <w:szCs w:val="26"/>
          <w:u w:val="single"/>
        </w:rPr>
      </w:pPr>
      <w:r>
        <w:t xml:space="preserve">Lo anterior debe ser enviado vía correo </w:t>
      </w:r>
      <w:r w:rsidR="002952C3">
        <w:t>electrónico adjuntando</w:t>
      </w:r>
      <w:r>
        <w:t xml:space="preserve"> los documentos de manera legible</w:t>
      </w:r>
      <w:r w:rsidR="00E55AE1">
        <w:t>, a más tardar al día 31/05/202</w:t>
      </w:r>
      <w:r w:rsidR="005A13A3">
        <w:t>6</w:t>
      </w:r>
      <w:r w:rsidR="00E55AE1">
        <w:t xml:space="preserve"> </w:t>
      </w:r>
      <w:r w:rsidR="00CC565B">
        <w:t>a las 16:00 horas al siguiente correo</w:t>
      </w:r>
      <w:r>
        <w:t xml:space="preserve">: </w:t>
      </w:r>
      <w:hyperlink r:id="rId7" w:history="1">
        <w:r w:rsidR="00CC565B" w:rsidRPr="008656AD">
          <w:rPr>
            <w:rStyle w:val="Hipervnculo"/>
            <w:b/>
            <w:sz w:val="26"/>
            <w:szCs w:val="26"/>
          </w:rPr>
          <w:t>mireya.catalan@loprado.cl</w:t>
        </w:r>
      </w:hyperlink>
      <w:r>
        <w:rPr>
          <w:b/>
          <w:sz w:val="26"/>
          <w:szCs w:val="26"/>
          <w:u w:val="single"/>
        </w:rPr>
        <w:t xml:space="preserve"> </w:t>
      </w:r>
      <w:r>
        <w:t>;</w:t>
      </w:r>
      <w:r>
        <w:rPr>
          <w:sz w:val="26"/>
          <w:szCs w:val="26"/>
        </w:rPr>
        <w:t xml:space="preserve"> </w:t>
      </w:r>
    </w:p>
    <w:p w14:paraId="2DA18003" w14:textId="77777777" w:rsidR="008A2367" w:rsidRDefault="008A2367" w:rsidP="008A2367">
      <w:pPr>
        <w:spacing w:after="0" w:line="240" w:lineRule="auto"/>
        <w:rPr>
          <w:b/>
          <w:sz w:val="26"/>
          <w:szCs w:val="26"/>
          <w:u w:val="single"/>
        </w:rPr>
      </w:pPr>
    </w:p>
    <w:p w14:paraId="27B8BDDF" w14:textId="77777777" w:rsidR="008A2367" w:rsidRPr="008A2367" w:rsidRDefault="008A2367" w:rsidP="008A2367">
      <w:pPr>
        <w:spacing w:after="0" w:line="240" w:lineRule="auto"/>
      </w:pPr>
      <w:r>
        <w:t>Atentamente,</w:t>
      </w:r>
    </w:p>
    <w:p w14:paraId="7558D220" w14:textId="77777777" w:rsidR="00D405F1" w:rsidRDefault="00D405F1" w:rsidP="00EF51ED">
      <w:pPr>
        <w:pStyle w:val="Prrafodelista"/>
        <w:spacing w:after="0" w:line="240" w:lineRule="auto"/>
        <w:ind w:left="2832"/>
      </w:pPr>
    </w:p>
    <w:p w14:paraId="6B8205B7" w14:textId="77777777" w:rsidR="00D405F1" w:rsidRDefault="00D405F1" w:rsidP="00EF51ED">
      <w:pPr>
        <w:pStyle w:val="Prrafodelista"/>
        <w:spacing w:after="0" w:line="240" w:lineRule="auto"/>
        <w:ind w:left="2832"/>
      </w:pPr>
    </w:p>
    <w:p w14:paraId="7622337D" w14:textId="77777777" w:rsidR="00D405F1" w:rsidRDefault="00D405F1" w:rsidP="00EF51ED">
      <w:pPr>
        <w:pStyle w:val="Prrafodelista"/>
        <w:spacing w:after="0" w:line="240" w:lineRule="auto"/>
        <w:ind w:left="2832"/>
      </w:pPr>
    </w:p>
    <w:p w14:paraId="191E45E9" w14:textId="77777777" w:rsidR="00D405F1" w:rsidRDefault="00D405F1" w:rsidP="00EF51ED">
      <w:pPr>
        <w:pStyle w:val="Prrafodelista"/>
        <w:spacing w:after="0" w:line="240" w:lineRule="auto"/>
        <w:ind w:left="2832"/>
        <w:rPr>
          <w:b/>
        </w:rPr>
      </w:pPr>
    </w:p>
    <w:p w14:paraId="396CCD18" w14:textId="77777777" w:rsidR="00D405F1" w:rsidRDefault="00D405F1" w:rsidP="00EF51ED">
      <w:pPr>
        <w:pStyle w:val="Prrafodelista"/>
        <w:spacing w:after="0" w:line="240" w:lineRule="auto"/>
        <w:ind w:left="2832"/>
        <w:rPr>
          <w:b/>
        </w:rPr>
      </w:pPr>
    </w:p>
    <w:p w14:paraId="1E04D635" w14:textId="77777777" w:rsidR="00D405F1" w:rsidRDefault="00416E7D" w:rsidP="00EF51ED">
      <w:pPr>
        <w:pStyle w:val="Prrafodelista"/>
        <w:spacing w:after="0" w:line="240" w:lineRule="auto"/>
        <w:ind w:left="2832"/>
        <w:rPr>
          <w:b/>
        </w:rPr>
      </w:pPr>
      <w:r>
        <w:rPr>
          <w:b/>
        </w:rPr>
        <w:tab/>
      </w:r>
      <w:r>
        <w:rPr>
          <w:b/>
        </w:rPr>
        <w:tab/>
        <w:t xml:space="preserve">   </w:t>
      </w:r>
      <w:r w:rsidR="00E55AE1">
        <w:rPr>
          <w:b/>
        </w:rPr>
        <w:t xml:space="preserve">  </w:t>
      </w:r>
      <w:r>
        <w:rPr>
          <w:b/>
        </w:rPr>
        <w:t xml:space="preserve">PATENTES COMERCIALES </w:t>
      </w:r>
      <w:r>
        <w:rPr>
          <w:b/>
        </w:rPr>
        <w:tab/>
      </w:r>
      <w:r>
        <w:rPr>
          <w:b/>
        </w:rPr>
        <w:tab/>
      </w:r>
    </w:p>
    <w:p w14:paraId="3A9A637B" w14:textId="77777777" w:rsidR="00D405F1" w:rsidRDefault="00416E7D" w:rsidP="00EF51ED">
      <w:pPr>
        <w:pStyle w:val="Prrafodelista"/>
        <w:spacing w:after="0" w:line="240" w:lineRule="auto"/>
        <w:ind w:left="0"/>
        <w:rPr>
          <w:b/>
        </w:rPr>
      </w:pPr>
      <w:r>
        <w:rPr>
          <w:b/>
        </w:rPr>
        <w:tab/>
      </w:r>
      <w:r>
        <w:rPr>
          <w:b/>
        </w:rPr>
        <w:tab/>
      </w:r>
      <w:r>
        <w:rPr>
          <w:b/>
        </w:rPr>
        <w:tab/>
      </w:r>
      <w:r>
        <w:rPr>
          <w:b/>
        </w:rPr>
        <w:tab/>
      </w:r>
      <w:r>
        <w:rPr>
          <w:b/>
        </w:rPr>
        <w:tab/>
      </w:r>
      <w:r>
        <w:rPr>
          <w:b/>
        </w:rPr>
        <w:tab/>
        <w:t>MUNICIPALIDAD DE LO PRADO</w:t>
      </w:r>
    </w:p>
    <w:p w14:paraId="4FE73050" w14:textId="77777777" w:rsidR="00D405F1" w:rsidRDefault="00D405F1" w:rsidP="00EF51ED">
      <w:pPr>
        <w:pStyle w:val="Prrafodelista"/>
        <w:spacing w:after="0" w:line="240" w:lineRule="auto"/>
        <w:ind w:left="2832"/>
        <w:rPr>
          <w:b/>
        </w:rPr>
      </w:pPr>
    </w:p>
    <w:p w14:paraId="7335439A" w14:textId="77777777" w:rsidR="00D405F1" w:rsidRDefault="00D405F1" w:rsidP="00EF51ED">
      <w:pPr>
        <w:pStyle w:val="Prrafodelista"/>
        <w:spacing w:after="0" w:line="240" w:lineRule="auto"/>
        <w:ind w:left="2832"/>
        <w:rPr>
          <w:b/>
        </w:rPr>
      </w:pPr>
    </w:p>
    <w:p w14:paraId="5D6F6347" w14:textId="77777777" w:rsidR="001D42C3" w:rsidRDefault="001D42C3" w:rsidP="00EF51ED">
      <w:pPr>
        <w:pStyle w:val="Prrafodelista"/>
        <w:spacing w:after="0" w:line="240" w:lineRule="auto"/>
        <w:ind w:left="0"/>
        <w:rPr>
          <w:b/>
        </w:rPr>
      </w:pPr>
    </w:p>
    <w:p w14:paraId="15409035" w14:textId="77777777" w:rsidR="00D405F1" w:rsidRDefault="00D405F1" w:rsidP="00B250A4">
      <w:pPr>
        <w:pStyle w:val="Prrafodelista"/>
        <w:spacing w:after="0" w:line="240" w:lineRule="auto"/>
        <w:ind w:left="2832"/>
        <w:jc w:val="both"/>
        <w:rPr>
          <w:b/>
        </w:rPr>
      </w:pPr>
    </w:p>
    <w:p w14:paraId="4FA1F1D5" w14:textId="77777777" w:rsidR="00D405F1" w:rsidRDefault="00D405F1" w:rsidP="00EF51ED">
      <w:pPr>
        <w:pStyle w:val="Prrafodelista"/>
        <w:spacing w:after="0" w:line="240" w:lineRule="auto"/>
        <w:ind w:left="0"/>
        <w:rPr>
          <w:b/>
        </w:rPr>
      </w:pPr>
      <w:r>
        <w:rPr>
          <w:b/>
        </w:rPr>
        <w:t xml:space="preserve">Av. San Pablo N° 5959, Lo Prado </w:t>
      </w:r>
    </w:p>
    <w:p w14:paraId="12C75D63" w14:textId="77777777" w:rsidR="00416E7D" w:rsidRDefault="005411FB" w:rsidP="00EF51ED">
      <w:pPr>
        <w:pStyle w:val="Prrafodelista"/>
        <w:spacing w:after="0" w:line="240" w:lineRule="auto"/>
        <w:ind w:left="0"/>
        <w:rPr>
          <w:b/>
        </w:rPr>
      </w:pPr>
      <w:r>
        <w:rPr>
          <w:b/>
        </w:rPr>
        <w:t>Fono: 232849766</w:t>
      </w:r>
    </w:p>
    <w:p w14:paraId="05564CC0" w14:textId="597D8564" w:rsidR="00D405F1" w:rsidRPr="00EF51ED" w:rsidRDefault="00416E7D" w:rsidP="00EF51ED">
      <w:pPr>
        <w:pStyle w:val="Prrafodelista"/>
        <w:spacing w:after="0" w:line="240" w:lineRule="auto"/>
        <w:ind w:left="0"/>
        <w:rPr>
          <w:b/>
        </w:rPr>
      </w:pPr>
      <w:r>
        <w:rPr>
          <w:b/>
        </w:rPr>
        <w:t>Co</w:t>
      </w:r>
      <w:r w:rsidR="00CC565B">
        <w:rPr>
          <w:b/>
        </w:rPr>
        <w:t>ntadora: Mireya Catalán</w:t>
      </w:r>
      <w:r w:rsidR="005A13A3">
        <w:rPr>
          <w:b/>
        </w:rPr>
        <w:t xml:space="preserve"> S.</w:t>
      </w:r>
    </w:p>
    <w:sectPr w:rsidR="00D405F1" w:rsidRPr="00EF51ED" w:rsidSect="00416E7D">
      <w:headerReference w:type="default" r:id="rId8"/>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C853" w14:textId="77777777" w:rsidR="003106F0" w:rsidRDefault="003106F0" w:rsidP="00AD5BEE">
      <w:pPr>
        <w:spacing w:after="0" w:line="240" w:lineRule="auto"/>
      </w:pPr>
      <w:r>
        <w:separator/>
      </w:r>
    </w:p>
  </w:endnote>
  <w:endnote w:type="continuationSeparator" w:id="0">
    <w:p w14:paraId="045F68CC" w14:textId="77777777" w:rsidR="003106F0" w:rsidRDefault="003106F0" w:rsidP="00AD5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03BE" w14:textId="77777777" w:rsidR="003106F0" w:rsidRDefault="003106F0" w:rsidP="00AD5BEE">
      <w:pPr>
        <w:spacing w:after="0" w:line="240" w:lineRule="auto"/>
      </w:pPr>
      <w:r>
        <w:separator/>
      </w:r>
    </w:p>
  </w:footnote>
  <w:footnote w:type="continuationSeparator" w:id="0">
    <w:p w14:paraId="5154C731" w14:textId="77777777" w:rsidR="003106F0" w:rsidRDefault="003106F0" w:rsidP="00AD5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41EC" w14:textId="77777777" w:rsidR="00D405F1" w:rsidRPr="00B250A4" w:rsidRDefault="00416E7D" w:rsidP="00416E7D">
    <w:pPr>
      <w:pStyle w:val="Encabezado"/>
      <w:ind w:left="-142" w:hanging="142"/>
    </w:pPr>
    <w:r>
      <w:rPr>
        <w:noProof/>
        <w:lang w:eastAsia="es-CL"/>
      </w:rPr>
      <w:drawing>
        <wp:inline distT="0" distB="0" distL="0" distR="0" wp14:anchorId="47582791" wp14:editId="1BF2AD76">
          <wp:extent cx="1600200" cy="819150"/>
          <wp:effectExtent l="0" t="0" r="0" b="0"/>
          <wp:docPr id="2109" name="Imagen 1" descr="logo municipalidad colo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 name="Imagen 1" descr="logo municipalidad color-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noProof/>
        <w:lang w:eastAsia="es-CL"/>
      </w:rPr>
      <w:t xml:space="preserve">                                                                           </w:t>
    </w:r>
    <w:r w:rsidR="008A2367">
      <w:rPr>
        <w:noProof/>
        <w:lang w:eastAsia="es-CL"/>
      </w:rPr>
      <w:drawing>
        <wp:anchor distT="0" distB="0" distL="114300" distR="114300" simplePos="0" relativeHeight="251661312" behindDoc="0" locked="0" layoutInCell="1" allowOverlap="1" wp14:anchorId="47F53BCB" wp14:editId="2603AFDE">
          <wp:simplePos x="0" y="0"/>
          <wp:positionH relativeFrom="margin">
            <wp:posOffset>3787140</wp:posOffset>
          </wp:positionH>
          <wp:positionV relativeFrom="paragraph">
            <wp:posOffset>74295</wp:posOffset>
          </wp:positionV>
          <wp:extent cx="1981200" cy="990600"/>
          <wp:effectExtent l="0" t="0" r="0" b="0"/>
          <wp:wrapNone/>
          <wp:docPr id="5" name="Imagen 5" descr="Z:\LOGOS\LOGO ACTUAL\logo LO PRADO POR TI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LOGOS\LOGO ACTUAL\logo LO PRADO POR TI fondo blanc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55A7">
      <w:rPr>
        <w:noProof/>
        <w:lang w:eastAsia="es-CL"/>
      </w:rPr>
      <w:drawing>
        <wp:anchor distT="0" distB="0" distL="114300" distR="114300" simplePos="0" relativeHeight="251659264" behindDoc="1" locked="0" layoutInCell="1" allowOverlap="1" wp14:anchorId="767E984F" wp14:editId="71A60588">
          <wp:simplePos x="0" y="0"/>
          <wp:positionH relativeFrom="margin">
            <wp:posOffset>3787140</wp:posOffset>
          </wp:positionH>
          <wp:positionV relativeFrom="paragraph">
            <wp:posOffset>74295</wp:posOffset>
          </wp:positionV>
          <wp:extent cx="1981066" cy="8185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1.png"/>
                  <pic:cNvPicPr/>
                </pic:nvPicPr>
                <pic:blipFill rotWithShape="1">
                  <a:blip r:embed="rId3" cstate="print">
                    <a:extLst>
                      <a:ext uri="{28A0092B-C50C-407E-A947-70E740481C1C}">
                        <a14:useLocalDpi xmlns:a14="http://schemas.microsoft.com/office/drawing/2010/main" val="0"/>
                      </a:ext>
                    </a:extLst>
                  </a:blip>
                  <a:srcRect l="75992" t="11852" r="2837"/>
                  <a:stretch/>
                </pic:blipFill>
                <pic:spPr bwMode="auto">
                  <a:xfrm>
                    <a:off x="0" y="0"/>
                    <a:ext cx="1987778" cy="8212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06CA1"/>
    <w:multiLevelType w:val="hybridMultilevel"/>
    <w:tmpl w:val="18B8C848"/>
    <w:lvl w:ilvl="0" w:tplc="DC043F34">
      <w:numFmt w:val="bullet"/>
      <w:lvlText w:val="-"/>
      <w:lvlJc w:val="left"/>
      <w:pPr>
        <w:ind w:left="720" w:hanging="360"/>
      </w:pPr>
      <w:rPr>
        <w:rFonts w:ascii="Calibri" w:eastAsia="Times New Roman" w:hAnsi="Calibri"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161197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ED"/>
    <w:rsid w:val="000636AB"/>
    <w:rsid w:val="00083D6E"/>
    <w:rsid w:val="0008517F"/>
    <w:rsid w:val="000C6952"/>
    <w:rsid w:val="000E25B2"/>
    <w:rsid w:val="00163DC0"/>
    <w:rsid w:val="00170665"/>
    <w:rsid w:val="001D42C3"/>
    <w:rsid w:val="0021071C"/>
    <w:rsid w:val="0021090C"/>
    <w:rsid w:val="00244136"/>
    <w:rsid w:val="0025383E"/>
    <w:rsid w:val="002952C3"/>
    <w:rsid w:val="002F3258"/>
    <w:rsid w:val="003106F0"/>
    <w:rsid w:val="0034233F"/>
    <w:rsid w:val="0034240A"/>
    <w:rsid w:val="00376B5F"/>
    <w:rsid w:val="003A6526"/>
    <w:rsid w:val="003E00C4"/>
    <w:rsid w:val="00402CA3"/>
    <w:rsid w:val="00416E7D"/>
    <w:rsid w:val="004A5E2E"/>
    <w:rsid w:val="004C3968"/>
    <w:rsid w:val="004F0F3E"/>
    <w:rsid w:val="005411FB"/>
    <w:rsid w:val="00562DFC"/>
    <w:rsid w:val="005932E7"/>
    <w:rsid w:val="005A13A3"/>
    <w:rsid w:val="0061292C"/>
    <w:rsid w:val="00652152"/>
    <w:rsid w:val="006A7F43"/>
    <w:rsid w:val="006C216E"/>
    <w:rsid w:val="006D250A"/>
    <w:rsid w:val="0077323D"/>
    <w:rsid w:val="007A55A7"/>
    <w:rsid w:val="007A6D54"/>
    <w:rsid w:val="007B1C07"/>
    <w:rsid w:val="008007FB"/>
    <w:rsid w:val="0080179D"/>
    <w:rsid w:val="00805FE3"/>
    <w:rsid w:val="008A2367"/>
    <w:rsid w:val="0094766D"/>
    <w:rsid w:val="00A73CE2"/>
    <w:rsid w:val="00AC6DDA"/>
    <w:rsid w:val="00AD5BEE"/>
    <w:rsid w:val="00B250A4"/>
    <w:rsid w:val="00C52C2C"/>
    <w:rsid w:val="00C82E3A"/>
    <w:rsid w:val="00CB3CFF"/>
    <w:rsid w:val="00CC565B"/>
    <w:rsid w:val="00D405F1"/>
    <w:rsid w:val="00DF4FBD"/>
    <w:rsid w:val="00E45BD7"/>
    <w:rsid w:val="00E55AE1"/>
    <w:rsid w:val="00E71827"/>
    <w:rsid w:val="00E83F47"/>
    <w:rsid w:val="00EB234B"/>
    <w:rsid w:val="00ED72D8"/>
    <w:rsid w:val="00EF51ED"/>
    <w:rsid w:val="00F00C80"/>
    <w:rsid w:val="00F20E82"/>
    <w:rsid w:val="00F86133"/>
    <w:rsid w:val="00FC26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3D6BA"/>
  <w15:docId w15:val="{2B39940F-B3EE-4117-93E0-7446BF44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4B"/>
    <w:pPr>
      <w:spacing w:after="200" w:line="276" w:lineRule="auto"/>
    </w:pPr>
    <w:rPr>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EF51ED"/>
    <w:pPr>
      <w:ind w:left="720"/>
      <w:contextualSpacing/>
    </w:pPr>
  </w:style>
  <w:style w:type="paragraph" w:styleId="Textodeglobo">
    <w:name w:val="Balloon Text"/>
    <w:basedOn w:val="Normal"/>
    <w:link w:val="TextodegloboCar"/>
    <w:uiPriority w:val="99"/>
    <w:semiHidden/>
    <w:rsid w:val="00AD5B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D5BEE"/>
    <w:rPr>
      <w:rFonts w:ascii="Tahoma" w:hAnsi="Tahoma" w:cs="Tahoma"/>
      <w:sz w:val="16"/>
      <w:szCs w:val="16"/>
    </w:rPr>
  </w:style>
  <w:style w:type="paragraph" w:styleId="Encabezado">
    <w:name w:val="header"/>
    <w:basedOn w:val="Normal"/>
    <w:link w:val="EncabezadoCar"/>
    <w:uiPriority w:val="99"/>
    <w:semiHidden/>
    <w:rsid w:val="00AD5BE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locked/>
    <w:rsid w:val="00AD5BEE"/>
    <w:rPr>
      <w:rFonts w:cs="Times New Roman"/>
    </w:rPr>
  </w:style>
  <w:style w:type="paragraph" w:styleId="Piedepgina">
    <w:name w:val="footer"/>
    <w:basedOn w:val="Normal"/>
    <w:link w:val="PiedepginaCar"/>
    <w:uiPriority w:val="99"/>
    <w:semiHidden/>
    <w:rsid w:val="00AD5BE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locked/>
    <w:rsid w:val="00AD5BEE"/>
    <w:rPr>
      <w:rFonts w:cs="Times New Roman"/>
    </w:rPr>
  </w:style>
  <w:style w:type="character" w:styleId="Hipervnculo">
    <w:name w:val="Hyperlink"/>
    <w:basedOn w:val="Fuentedeprrafopredeter"/>
    <w:uiPriority w:val="99"/>
    <w:unhideWhenUsed/>
    <w:rsid w:val="008A2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175">
      <w:bodyDiv w:val="1"/>
      <w:marLeft w:val="0"/>
      <w:marRight w:val="0"/>
      <w:marTop w:val="0"/>
      <w:marBottom w:val="0"/>
      <w:divBdr>
        <w:top w:val="none" w:sz="0" w:space="0" w:color="auto"/>
        <w:left w:val="none" w:sz="0" w:space="0" w:color="auto"/>
        <w:bottom w:val="none" w:sz="0" w:space="0" w:color="auto"/>
        <w:right w:val="none" w:sz="0" w:space="0" w:color="auto"/>
      </w:divBdr>
    </w:div>
    <w:div w:id="1169061790">
      <w:bodyDiv w:val="1"/>
      <w:marLeft w:val="0"/>
      <w:marRight w:val="0"/>
      <w:marTop w:val="0"/>
      <w:marBottom w:val="0"/>
      <w:divBdr>
        <w:top w:val="none" w:sz="0" w:space="0" w:color="auto"/>
        <w:left w:val="none" w:sz="0" w:space="0" w:color="auto"/>
        <w:bottom w:val="none" w:sz="0" w:space="0" w:color="auto"/>
        <w:right w:val="none" w:sz="0" w:space="0" w:color="auto"/>
      </w:divBdr>
      <w:divsChild>
        <w:div w:id="1681397236">
          <w:marLeft w:val="0"/>
          <w:marRight w:val="0"/>
          <w:marTop w:val="0"/>
          <w:marBottom w:val="0"/>
          <w:divBdr>
            <w:top w:val="none" w:sz="0" w:space="0" w:color="auto"/>
            <w:left w:val="none" w:sz="0" w:space="0" w:color="auto"/>
            <w:bottom w:val="none" w:sz="0" w:space="0" w:color="auto"/>
            <w:right w:val="none" w:sz="0" w:space="0" w:color="auto"/>
          </w:divBdr>
        </w:div>
        <w:div w:id="827596684">
          <w:marLeft w:val="0"/>
          <w:marRight w:val="0"/>
          <w:marTop w:val="0"/>
          <w:marBottom w:val="0"/>
          <w:divBdr>
            <w:top w:val="none" w:sz="0" w:space="0" w:color="auto"/>
            <w:left w:val="none" w:sz="0" w:space="0" w:color="auto"/>
            <w:bottom w:val="none" w:sz="0" w:space="0" w:color="auto"/>
            <w:right w:val="none" w:sz="0" w:space="0" w:color="auto"/>
          </w:divBdr>
        </w:div>
        <w:div w:id="1235043022">
          <w:marLeft w:val="0"/>
          <w:marRight w:val="0"/>
          <w:marTop w:val="0"/>
          <w:marBottom w:val="0"/>
          <w:divBdr>
            <w:top w:val="none" w:sz="0" w:space="0" w:color="auto"/>
            <w:left w:val="none" w:sz="0" w:space="0" w:color="auto"/>
            <w:bottom w:val="none" w:sz="0" w:space="0" w:color="auto"/>
            <w:right w:val="none" w:sz="0" w:space="0" w:color="auto"/>
          </w:divBdr>
        </w:div>
        <w:div w:id="1936747705">
          <w:marLeft w:val="0"/>
          <w:marRight w:val="0"/>
          <w:marTop w:val="0"/>
          <w:marBottom w:val="0"/>
          <w:divBdr>
            <w:top w:val="none" w:sz="0" w:space="0" w:color="auto"/>
            <w:left w:val="none" w:sz="0" w:space="0" w:color="auto"/>
            <w:bottom w:val="none" w:sz="0" w:space="0" w:color="auto"/>
            <w:right w:val="none" w:sz="0" w:space="0" w:color="auto"/>
          </w:divBdr>
        </w:div>
        <w:div w:id="600067321">
          <w:marLeft w:val="0"/>
          <w:marRight w:val="0"/>
          <w:marTop w:val="0"/>
          <w:marBottom w:val="0"/>
          <w:divBdr>
            <w:top w:val="none" w:sz="0" w:space="0" w:color="auto"/>
            <w:left w:val="none" w:sz="0" w:space="0" w:color="auto"/>
            <w:bottom w:val="none" w:sz="0" w:space="0" w:color="auto"/>
            <w:right w:val="none" w:sz="0" w:space="0" w:color="auto"/>
          </w:divBdr>
        </w:div>
        <w:div w:id="2109546289">
          <w:marLeft w:val="0"/>
          <w:marRight w:val="0"/>
          <w:marTop w:val="0"/>
          <w:marBottom w:val="0"/>
          <w:divBdr>
            <w:top w:val="none" w:sz="0" w:space="0" w:color="auto"/>
            <w:left w:val="none" w:sz="0" w:space="0" w:color="auto"/>
            <w:bottom w:val="none" w:sz="0" w:space="0" w:color="auto"/>
            <w:right w:val="none" w:sz="0" w:space="0" w:color="auto"/>
          </w:divBdr>
        </w:div>
        <w:div w:id="1026517401">
          <w:marLeft w:val="0"/>
          <w:marRight w:val="0"/>
          <w:marTop w:val="0"/>
          <w:marBottom w:val="0"/>
          <w:divBdr>
            <w:top w:val="none" w:sz="0" w:space="0" w:color="auto"/>
            <w:left w:val="none" w:sz="0" w:space="0" w:color="auto"/>
            <w:bottom w:val="none" w:sz="0" w:space="0" w:color="auto"/>
            <w:right w:val="none" w:sz="0" w:space="0" w:color="auto"/>
          </w:divBdr>
        </w:div>
        <w:div w:id="1073549783">
          <w:marLeft w:val="0"/>
          <w:marRight w:val="0"/>
          <w:marTop w:val="0"/>
          <w:marBottom w:val="0"/>
          <w:divBdr>
            <w:top w:val="none" w:sz="0" w:space="0" w:color="auto"/>
            <w:left w:val="none" w:sz="0" w:space="0" w:color="auto"/>
            <w:bottom w:val="none" w:sz="0" w:space="0" w:color="auto"/>
            <w:right w:val="none" w:sz="0" w:space="0" w:color="auto"/>
          </w:divBdr>
        </w:div>
        <w:div w:id="200632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reya.catalan@loprado.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INFORMACION PARA DECLARACION DE CAPITAL PROPIO</vt:lpstr>
    </vt:vector>
  </TitlesOfParts>
  <Company>I. Municipalidad de Lo Prado</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INFORMACION PARA DECLARACION DE CAPITAL PROPIO</dc:title>
  <dc:subject/>
  <dc:creator>jrodriguez</dc:creator>
  <cp:keywords/>
  <dc:description/>
  <cp:lastModifiedBy>Mireya Catalan Salinas</cp:lastModifiedBy>
  <cp:revision>11</cp:revision>
  <cp:lastPrinted>2025-04-09T19:45:00Z</cp:lastPrinted>
  <dcterms:created xsi:type="dcterms:W3CDTF">2024-04-11T16:44:00Z</dcterms:created>
  <dcterms:modified xsi:type="dcterms:W3CDTF">2026-04-10T17:08:00Z</dcterms:modified>
</cp:coreProperties>
</file>