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Concurso Público: Profesional de Apoyo a la</w:t>
      </w:r>
    </w:p>
    <w:p w:rsidR="00000000" w:rsidDel="00000000" w:rsidP="00000000" w:rsidRDefault="00000000" w:rsidRPr="00000000" w14:paraId="00000003">
      <w:pPr>
        <w:jc w:val="center"/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Implementación Programa Apoyo a la Crianza y</w:t>
      </w:r>
    </w:p>
    <w:p w:rsidR="00000000" w:rsidDel="00000000" w:rsidP="00000000" w:rsidRDefault="00000000" w:rsidRPr="00000000" w14:paraId="00000004">
      <w:pPr>
        <w:jc w:val="center"/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Competencias Parentales - Lo Prado</w:t>
      </w:r>
    </w:p>
    <w:p w:rsidR="00000000" w:rsidDel="00000000" w:rsidP="00000000" w:rsidRDefault="00000000" w:rsidRPr="00000000" w14:paraId="00000005">
      <w:pPr>
        <w:jc w:val="center"/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Municipalidad de Lo Prado 2026</w:t>
      </w:r>
    </w:p>
    <w:p w:rsidR="00000000" w:rsidDel="00000000" w:rsidP="00000000" w:rsidRDefault="00000000" w:rsidRPr="00000000" w14:paraId="00000006">
      <w:pPr>
        <w:rPr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Cargo:</w:t>
        <w:tab/>
      </w:r>
      <w:r w:rsidDel="00000000" w:rsidR="00000000" w:rsidRPr="00000000">
        <w:rPr>
          <w:rtl w:val="0"/>
        </w:rPr>
        <w:tab/>
        <w:tab/>
        <w:t xml:space="preserve">Profesional de Apoyo a la Implementación Programa de Apoyo a la</w:t>
      </w:r>
    </w:p>
    <w:p w:rsidR="00000000" w:rsidDel="00000000" w:rsidP="00000000" w:rsidRDefault="00000000" w:rsidRPr="00000000" w14:paraId="00000009">
      <w:pPr>
        <w:ind w:left="1440" w:firstLine="720"/>
        <w:rPr/>
      </w:pPr>
      <w:r w:rsidDel="00000000" w:rsidR="00000000" w:rsidRPr="00000000">
        <w:rPr>
          <w:rtl w:val="0"/>
        </w:rPr>
        <w:t xml:space="preserve">Crianza y Competencias Parentales Lo Prado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No de Vacantes:</w:t>
      </w:r>
      <w:r w:rsidDel="00000000" w:rsidR="00000000" w:rsidRPr="00000000">
        <w:rPr>
          <w:rtl w:val="0"/>
        </w:rPr>
        <w:tab/>
        <w:t xml:space="preserve">1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Lugar de Trabajo:</w:t>
      </w:r>
      <w:r w:rsidDel="00000000" w:rsidR="00000000" w:rsidRPr="00000000">
        <w:rPr>
          <w:rtl w:val="0"/>
        </w:rPr>
        <w:t xml:space="preserve"> </w:t>
        <w:tab/>
        <w:t xml:space="preserve">Dpto de Niñez y Juventud, DIDECO, I Municipalidad de Lo Prado.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Tipo de Vacante:</w:t>
      </w:r>
      <w:r w:rsidDel="00000000" w:rsidR="00000000" w:rsidRPr="00000000">
        <w:rPr>
          <w:rtl w:val="0"/>
        </w:rPr>
        <w:tab/>
        <w:t xml:space="preserve">Honorarios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2520"/>
        <w:gridCol w:w="2235"/>
        <w:gridCol w:w="3285"/>
        <w:tblGridChange w:id="0">
          <w:tblGrid>
            <w:gridCol w:w="900"/>
            <w:gridCol w:w="2520"/>
            <w:gridCol w:w="2235"/>
            <w:gridCol w:w="3285"/>
          </w:tblGrid>
        </w:tblGridChange>
      </w:tblGrid>
      <w:tr>
        <w:trPr>
          <w:cantSplit w:val="0"/>
          <w:trHeight w:val="14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Cupos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Horas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Renta bruta mensual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Fecha inicio /término (renovable según Convenio)</w:t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44 horas semanales (presencial)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$ 1.250.006.- 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Mayo a Diciembre 2026</w:t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Descripción del Cargo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</w:t>
        <w:tab/>
        <w:t xml:space="preserve">Realizar labores propias del cargo Apoyo a la Implementación de Apoyo a la</w:t>
      </w:r>
    </w:p>
    <w:p w:rsidR="00000000" w:rsidDel="00000000" w:rsidP="00000000" w:rsidRDefault="00000000" w:rsidRPr="00000000" w14:paraId="0000001D">
      <w:pPr>
        <w:ind w:firstLine="720"/>
        <w:rPr/>
      </w:pPr>
      <w:r w:rsidDel="00000000" w:rsidR="00000000" w:rsidRPr="00000000">
        <w:rPr>
          <w:rtl w:val="0"/>
        </w:rPr>
        <w:t xml:space="preserve">Crianza.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</w:t>
        <w:tab/>
        <w:t xml:space="preserve">Convocatoria de familias para intervenciones del Programa Apoyo a la Crianza.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</w:t>
        <w:tab/>
        <w:t xml:space="preserve">Ejecución de Talleres Grupales, Seminarios y/o atenciones individuales a padres,</w:t>
      </w:r>
    </w:p>
    <w:p w:rsidR="00000000" w:rsidDel="00000000" w:rsidP="00000000" w:rsidRDefault="00000000" w:rsidRPr="00000000" w14:paraId="00000020">
      <w:pPr>
        <w:ind w:firstLine="720"/>
        <w:rPr/>
      </w:pPr>
      <w:r w:rsidDel="00000000" w:rsidR="00000000" w:rsidRPr="00000000">
        <w:rPr>
          <w:rtl w:val="0"/>
        </w:rPr>
        <w:t xml:space="preserve">madres y/o cuidadores, aplicando metodología Triple P, según corresponda.</w:t>
      </w:r>
    </w:p>
    <w:p w:rsidR="00000000" w:rsidDel="00000000" w:rsidP="00000000" w:rsidRDefault="00000000" w:rsidRPr="00000000" w14:paraId="00000021">
      <w:pPr>
        <w:rPr>
          <w:color w:val="1f1f1f"/>
          <w:highlight w:val="white"/>
        </w:rPr>
      </w:pPr>
      <w:r w:rsidDel="00000000" w:rsidR="00000000" w:rsidRPr="00000000">
        <w:rPr>
          <w:rtl w:val="0"/>
        </w:rPr>
        <w:t xml:space="preserve">-</w:t>
        <w:tab/>
        <w:t xml:space="preserve">Registro de intervenciones en plataformas propias del programa (ASRA, </w:t>
      </w:r>
      <w:r w:rsidDel="00000000" w:rsidR="00000000" w:rsidRPr="00000000">
        <w:rPr>
          <w:color w:val="1f1f1f"/>
          <w:highlight w:val="white"/>
          <w:rtl w:val="0"/>
        </w:rPr>
        <w:t xml:space="preserve">Módulo</w:t>
      </w:r>
    </w:p>
    <w:p w:rsidR="00000000" w:rsidDel="00000000" w:rsidP="00000000" w:rsidRDefault="00000000" w:rsidRPr="00000000" w14:paraId="00000022">
      <w:pPr>
        <w:ind w:firstLine="720"/>
        <w:rPr/>
      </w:pPr>
      <w:r w:rsidDel="00000000" w:rsidR="00000000" w:rsidRPr="00000000">
        <w:rPr>
          <w:color w:val="1f1f1f"/>
          <w:highlight w:val="white"/>
          <w:rtl w:val="0"/>
        </w:rPr>
        <w:t xml:space="preserve">Apoyo a la Crianza-SRDM</w:t>
      </w:r>
      <w:r w:rsidDel="00000000" w:rsidR="00000000" w:rsidRPr="00000000">
        <w:rPr>
          <w:rtl w:val="0"/>
        </w:rPr>
        <w:t xml:space="preserve">, planillas excel, etc).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</w:t>
        <w:tab/>
        <w:t xml:space="preserve">Aplicación de cuestionarios e instrumentos Triple P.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</w:t>
        <w:tab/>
        <w:t xml:space="preserve">Participar en reuniones Programa Apoyo a la Crianza, SAC, redes institucionales,</w:t>
      </w:r>
    </w:p>
    <w:p w:rsidR="00000000" w:rsidDel="00000000" w:rsidP="00000000" w:rsidRDefault="00000000" w:rsidRPr="00000000" w14:paraId="00000025">
      <w:pPr>
        <w:ind w:firstLine="720"/>
        <w:rPr/>
      </w:pPr>
      <w:r w:rsidDel="00000000" w:rsidR="00000000" w:rsidRPr="00000000">
        <w:rPr>
          <w:rtl w:val="0"/>
        </w:rPr>
        <w:t xml:space="preserve">etc.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</w:t>
        <w:tab/>
        <w:t xml:space="preserve">Gestionar intervenciones en Jardines Infantiles y Colegios de la Comuna.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</w:t>
        <w:tab/>
        <w:t xml:space="preserve">Apoyar en diversas acciones que le sean solicitadas desde el Programa Apoyo a la</w:t>
      </w:r>
    </w:p>
    <w:p w:rsidR="00000000" w:rsidDel="00000000" w:rsidP="00000000" w:rsidRDefault="00000000" w:rsidRPr="00000000" w14:paraId="00000028">
      <w:pPr>
        <w:ind w:firstLine="720"/>
        <w:rPr/>
      </w:pPr>
      <w:r w:rsidDel="00000000" w:rsidR="00000000" w:rsidRPr="00000000">
        <w:rPr>
          <w:rtl w:val="0"/>
        </w:rPr>
        <w:t xml:space="preserve">Crianza y Dpto de Niñez y Juventud.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Formación Educacional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Título profesional de carreras del área de Ciencias Sociales o afín al trabajo con familias e infancia.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Requisitos obligatorios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Contar con Certificación Programa Parentalidad Positiva – Triple P, a lo menos en 3 de los siguientes niveles: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Nivel 2: Seminarios (Niños y Adolescentes)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Nivel 3: Individual Breve (Niños y Adolescentes)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Nivel 4: Taller Grupal (Niños y Adolescentes)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Nivel 4: Estándar (Niños)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Nivel 5: Nuevos Caminos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Experiencia profesional comprobable de al menos 1 año en trabajo con familias con niños(as) de primera infancia en contextos de vulnerabilidad biopsicosocial.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Especialización y habilidades. (Deseable)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Formación y especialización en temáticas de infancia y familia.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Habilidades de trabajo con familias en contextos de vulnerabilidad biopsicosocial.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Comunicación / Trabajo en equipo / Iniciativa / Resolución de problemas.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Planificación del trabajo y organización efectiva del tiempo.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Habilidades para responder a compromisos de gestión administrativa del proyecto (reuniones de coordinación, registros, informes, etc.).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Documentos Requeridos para Postular y forma: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Copia Cédula de Identidad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Copia de Certificado de Título, que acredite nivel Educacional, requerido por ley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CV Formato Libre (Propio)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Certificado de Experiencia Laboral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Certificado de Acreditación Programa Parentalidad Positiva – Triple P, correspondiente.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Enviar postulación al correo: </w:t>
        <w:tab/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apoyoalacrianza@loprado.cl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Asunto: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CARGO:  PROFESIONAL DE APOYO A LA IMPLEMENTACIÓN, PROGRAMA APOYO A LA CRIANZA - LO PRADO 2026.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Fechas Postulación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Difusión y Plazo de Postulación:</w:t>
        <w:tab/>
        <w:tab/>
        <w:t xml:space="preserve">14 al 24 de abril 2026</w:t>
        <w:tab/>
        <w:tab/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Proceso de Entrevistas:</w:t>
        <w:tab/>
        <w:tab/>
        <w:tab/>
        <w:t xml:space="preserve">27 al 29 de abril 2026</w:t>
        <w:tab/>
        <w:tab/>
        <w:tab/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Evaluación y Selección:</w:t>
        <w:tab/>
        <w:tab/>
        <w:tab/>
        <w:t xml:space="preserve">29 al 30 abril 2026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Inicio funciones:</w:t>
        <w:tab/>
        <w:tab/>
        <w:tab/>
        <w:tab/>
        <w:t xml:space="preserve">Mes de Mayo 2026, (por definir fecha)</w:t>
        <w:tab/>
        <w:tab/>
        <w:tab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poyoalacrianza@loprado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aSKStvvkIZ+h/5DCZXiBs2lcA==">CgMxLjA4AHIhMVE2Z0NfWnptdnZhSUluajd4RmdBaENTbHRicXVIaWVt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